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sz w:val="34"/>
          <w:szCs w:val="34"/>
        </w:rPr>
      </w:pPr>
      <w:bookmarkStart w:id="0" w:name="_GoBack"/>
      <w:bookmarkEnd w:id="0"/>
      <w:r>
        <w:rPr>
          <w:rFonts w:hint="eastAsia" w:ascii="宋体" w:hAnsi="宋体" w:cs="宋体"/>
          <w:b/>
          <w:sz w:val="34"/>
          <w:szCs w:val="34"/>
        </w:rPr>
        <w:t>江苏理工学院学生境外</w:t>
      </w:r>
      <w:r>
        <w:rPr>
          <w:rFonts w:hint="eastAsia" w:ascii="宋体" w:hAnsi="宋体" w:cs="宋体"/>
          <w:b/>
          <w:sz w:val="34"/>
          <w:szCs w:val="34"/>
          <w:lang w:val="en-US" w:eastAsia="zh-CN"/>
        </w:rPr>
        <w:t>交流</w:t>
      </w:r>
      <w:r>
        <w:rPr>
          <w:rFonts w:hint="eastAsia" w:ascii="宋体" w:hAnsi="宋体" w:cs="宋体"/>
          <w:b/>
          <w:sz w:val="34"/>
          <w:szCs w:val="34"/>
        </w:rPr>
        <w:t>申请表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405"/>
        <w:gridCol w:w="960"/>
        <w:gridCol w:w="960"/>
        <w:gridCol w:w="960"/>
        <w:gridCol w:w="96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（2寸彩色证件照片）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（与户口本一致）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护照号码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护照有效期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63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本人手机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父亲姓名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母亲姓名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区号（        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6" w:type="dxa"/>
            <w:noWrap w:val="0"/>
            <w:vAlign w:val="center"/>
          </w:tcPr>
          <w:p>
            <w:pPr>
              <w:ind w:left="42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有无饮食禁忌</w:t>
            </w:r>
          </w:p>
          <w:p>
            <w:pPr>
              <w:ind w:left="42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（如有，请注明）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是否有过敏经历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（如有，请注明）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现申请的境外学习交流情况</w:t>
            </w:r>
          </w:p>
        </w:tc>
        <w:tc>
          <w:tcPr>
            <w:tcW w:w="788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项目类别： （  ）短期      （  ）  长期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2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前往国别（地区）：</w:t>
            </w:r>
          </w:p>
        </w:tc>
        <w:tc>
          <w:tcPr>
            <w:tcW w:w="355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个人拟出境时间：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2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境外院校名称：</w:t>
            </w:r>
          </w:p>
        </w:tc>
        <w:tc>
          <w:tcPr>
            <w:tcW w:w="3555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境外学习专业：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8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境外联系地址：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8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是否已收到境外院校录取通知书：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（如是，请提供录取通知书复印件）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7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学生承诺</w:t>
            </w:r>
          </w:p>
        </w:tc>
        <w:tc>
          <w:tcPr>
            <w:tcW w:w="7880" w:type="dxa"/>
            <w:gridSpan w:val="6"/>
            <w:noWrap w:val="0"/>
            <w:vAlign w:val="center"/>
          </w:tcPr>
          <w:p>
            <w:pPr>
              <w:spacing w:before="156" w:beforeLines="50" w:after="156" w:afterLines="50" w:line="288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我已经理解以上所有内容，承诺本人所填写的信息真实有效，并保证在外期间遵纪守法，按时回国。</w:t>
            </w:r>
          </w:p>
          <w:p>
            <w:pPr>
              <w:spacing w:before="156" w:beforeLines="50" w:after="156" w:afterLines="50" w:line="288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学生签字:                 　　　　        　 年      月　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7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家长意见</w:t>
            </w:r>
          </w:p>
        </w:tc>
        <w:tc>
          <w:tcPr>
            <w:tcW w:w="788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88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们已经认真阅读并同意上述内容，承诺所填信息真实有效。我们同意全额资助我们的孩子参加该境外学习交流项目。我们将按照要求如实提供所需资料，督促孩子遵守团队各项纪律和境外法律、法规及社会规范，保证在项目结束后按时返回中国。</w:t>
            </w:r>
          </w:p>
          <w:p>
            <w:pPr>
              <w:spacing w:before="156" w:beforeLines="50" w:after="156" w:afterLines="50" w:line="288" w:lineRule="auto"/>
              <w:ind w:firstLine="525" w:firstLineChars="2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家长签字：　                                  年     月　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967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二级学院意见：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after="156" w:afterLines="50" w:line="440" w:lineRule="exact"/>
              <w:ind w:firstLine="840" w:firstLineChars="4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学院主管领导签字：_______________     （盖章）              年     月     日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967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国际合作与交流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处</w:t>
            </w:r>
            <w:r>
              <w:rPr>
                <w:rFonts w:hint="eastAsia" w:ascii="宋体" w:hAnsi="宋体"/>
                <w:color w:val="000000"/>
                <w:szCs w:val="21"/>
              </w:rPr>
              <w:t>意见：</w:t>
            </w:r>
          </w:p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after="156" w:afterLines="50"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负责人签字：_______________     （盖章）              年     月 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967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学生工作处意见：</w:t>
            </w:r>
          </w:p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after="156" w:afterLines="50" w:line="440" w:lineRule="exact"/>
              <w:ind w:right="42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负责人签字：_______________     （盖章）              年     月 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40634"/>
    <w:rsid w:val="2D094E2F"/>
    <w:rsid w:val="50F4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2020-06-24T01:23:00Z</dcterms:created>
  <dc:creator>Administrator</dc:creator>
  <cp:lastModifiedBy>Administrator</cp:lastModifiedBy>
  <dcterms:modified xsi:type="dcterms:W3CDTF">2021-12-07T02:04:08Z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CA8E8052A0704736A8A474B999A48508</vt:lpwstr>
  </property>
</Properties>
</file>